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right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肇文明通〔2020〕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号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outlineLvl w:val="9"/>
        <w:rPr>
          <w:rFonts w:hint="eastAsia" w:ascii="创艺简标宋" w:hAnsi="创艺简标宋" w:eastAsia="创艺简标宋" w:cs="创艺简标宋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创艺简标宋" w:hAnsi="创艺简标宋" w:eastAsia="创艺简标宋" w:cs="创艺简标宋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关于公布“肇庆市2019年十佳</w:t>
      </w:r>
      <w:r>
        <w:rPr>
          <w:rFonts w:hint="eastAsia" w:ascii="创艺简标宋" w:hAnsi="创艺简标宋" w:eastAsia="创艺简标宋" w:cs="创艺简标宋"/>
          <w:b w:val="0"/>
          <w:bCs w:val="0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群众性</w:t>
      </w:r>
      <w:r>
        <w:rPr>
          <w:rFonts w:hint="eastAsia" w:ascii="创艺简标宋" w:hAnsi="创艺简标宋" w:eastAsia="创艺简标宋" w:cs="创艺简标宋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精神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outlineLvl w:val="9"/>
        <w:rPr>
          <w:rFonts w:hint="eastAsia" w:ascii="创艺简标宋" w:hAnsi="创艺简标宋" w:eastAsia="创艺简标宋" w:cs="创艺简标宋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创艺简标宋" w:hAnsi="创艺简标宋" w:eastAsia="创艺简标宋" w:cs="创艺简标宋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文明创建活动”</w:t>
      </w:r>
      <w:r>
        <w:rPr>
          <w:rFonts w:hint="eastAsia" w:ascii="创艺简标宋" w:hAnsi="创艺简标宋" w:eastAsia="创艺简标宋" w:cs="创艺简标宋"/>
          <w:b w:val="0"/>
          <w:bCs w:val="0"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获奖</w:t>
      </w:r>
      <w:r>
        <w:rPr>
          <w:rFonts w:hint="eastAsia" w:ascii="创艺简标宋" w:hAnsi="创艺简标宋" w:eastAsia="创艺简标宋" w:cs="创艺简标宋"/>
          <w:b w:val="0"/>
          <w:bCs w:val="0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名单的通知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端州区、鼎湖区、高要区文明办，市直各有关单位：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根据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《关于开展肇庆市2019年十佳群众性精神文明创建活动评选的通知》（肇文明通〔2020〕6号）安排，市文明办按照“活动主题突出，内容精准对标；活动形式生动活泼有创意，市民群众参与度高；有良好的传播效果和社会影响”的标准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在各地、各单位推荐报送的基础上，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择优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推选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出20个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精品活动，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于3月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３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日至10日在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文明肇庆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”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微信公众号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发布并开展网络投票。投票期间，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市民群众踊跃参与，网络阅读量达195156人，参与投票人数为107011人。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现将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评选结果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公布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根据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网络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投票得票数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，确定市教育局主办的《</w:t>
      </w:r>
      <w:r>
        <w:rPr>
          <w:rFonts w:hint="eastAsia" w:ascii="仿宋_GB2312" w:hAnsi="宋体" w:eastAsia="仿宋_GB2312" w:cs="仿宋_GB2312"/>
          <w:i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肇庆市中华优秀传统文化教育“传承经典，立德树人”经典诵读展演活动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》等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项活动获得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“肇庆市2019年十佳群众性精神文明创建活动”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称号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（见附表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　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2、根据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网络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投票得票数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确定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市教育局主办的《</w:t>
      </w:r>
      <w:r>
        <w:rPr>
          <w:rFonts w:hint="eastAsia" w:ascii="仿宋_GB2312" w:hAnsi="宋体" w:eastAsia="仿宋_GB2312" w:cs="仿宋_GB2312"/>
          <w:i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肇庆市中华优秀传统文化教育“传承经典，立德树人”经典诵读展演活动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》、市关工委主办的《</w:t>
      </w:r>
      <w:r>
        <w:rPr>
          <w:rFonts w:hint="eastAsia" w:ascii="仿宋_GB2312" w:hAnsi="宋体" w:eastAsia="仿宋_GB2312" w:cs="仿宋_GB2312"/>
          <w:i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肇庆市中小学“朝阳读书”活动——“我为祖国点赞”演讲比赛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》、市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卫健局主办的《</w:t>
      </w:r>
      <w:r>
        <w:rPr>
          <w:rFonts w:hint="eastAsia" w:ascii="仿宋_GB2312" w:hAnsi="宋体" w:eastAsia="仿宋_GB2312" w:cs="仿宋_GB2312"/>
          <w:i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肇庆市“服务百姓健康行动”义诊活动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》分别获得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“最具人气奖”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金、银、铜奖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（见附表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根据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专家评审结果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确定鼎湖区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主办的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“德泽鼎湖”鼎湖区首届道德模范颁奖典礼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》、肇庆海关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主办的《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“海关开放日”系列活动》、星湖管理局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主办的《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肇庆市第二届七星岩摩崖石刻诗词大会》获得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“最具创意奖”（见附表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确定《</w:t>
      </w:r>
      <w:r>
        <w:rPr>
          <w:rFonts w:hint="eastAsia" w:ascii="仿宋_GB2312" w:hAnsi="宋体" w:eastAsia="仿宋_GB2312" w:cs="仿宋_GB2312"/>
          <w:i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“美丽星湖 我是行动者”环境保护公益活动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》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等10项活动获得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“肇庆市2019年十佳群众性精神文明创建活动”优秀奖（见附表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希望获奖单位珍惜荣誉，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再接再厉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，在本年度继续组织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举办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shd w:val="clear" w:color="auto" w:fill="auto"/>
          <w:lang w:val="en-US" w:eastAsia="zh-CN"/>
          <w14:textFill>
            <w14:solidFill>
              <w14:schemeClr w14:val="tx1"/>
            </w14:solidFill>
          </w14:textFill>
        </w:rPr>
        <w:t>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优秀的群众性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精神文明创建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活动。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各地、各单位要向获奖单位学习，以获奖项目为标杆，精准对标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精心策划，把我市群众性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精神文明创建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活动推上一个新水平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附件：1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肇庆市2019年十佳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群众性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精神文明创建活动名单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960" w:firstLineChars="3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肇庆市2019年群众性精神文明创建活动“最具人气奖”名单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960" w:firstLineChars="3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肇庆市2019年群众性精神文明创建活动“最具创意奖”名单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960" w:firstLineChars="30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肇庆市2019年群众性精神文明创建活动优秀奖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名单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right"/>
        <w:textAlignment w:val="auto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sectPr>
          <w:headerReference r:id="rId3" w:type="default"/>
          <w:footerReference r:id="rId4" w:type="default"/>
          <w:pgSz w:w="11906" w:h="16838"/>
          <w:pgMar w:top="1417" w:right="1417" w:bottom="1417" w:left="1417" w:header="851" w:footer="992" w:gutter="0"/>
          <w:pgNumType w:fmt="numberInDash"/>
          <w:cols w:space="0" w:num="1"/>
          <w:rtlGutter w:val="0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肇庆市精神文明建设委员会办公室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2020年3月11日</w:t>
      </w:r>
    </w:p>
    <w:tbl>
      <w:tblPr>
        <w:tblStyle w:val="4"/>
        <w:tblpPr w:leftFromText="180" w:rightFromText="180" w:vertAnchor="text" w:horzAnchor="page" w:tblpX="1277" w:tblpY="681"/>
        <w:tblOverlap w:val="never"/>
        <w:tblW w:w="143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01"/>
        <w:gridCol w:w="2064"/>
        <w:gridCol w:w="10212"/>
        <w:gridCol w:w="117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14355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方正小标宋_GBK" w:hAnsi="方正小标宋_GBK" w:eastAsia="方正小标宋_GBK" w:cs="方正小标宋_GBK"/>
                <w:b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创艺简标宋" w:hAnsi="创艺简标宋" w:eastAsia="创艺简标宋" w:cs="创艺简标宋"/>
                <w:b w:val="0"/>
                <w:bCs/>
                <w:i w:val="0"/>
                <w:color w:val="000000" w:themeColor="text1"/>
                <w:kern w:val="0"/>
                <w:sz w:val="36"/>
                <w:szCs w:val="36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“肇庆市2019年十佳群众性精神文明创建活动”名单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报送单位</w:t>
            </w:r>
          </w:p>
        </w:tc>
        <w:tc>
          <w:tcPr>
            <w:tcW w:w="10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票数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市教育局</w:t>
            </w:r>
          </w:p>
        </w:tc>
        <w:tc>
          <w:tcPr>
            <w:tcW w:w="10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肇庆市中华优秀传统文化教育“传承经典立德树人”经典诵读展演活动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54466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市关工委</w:t>
            </w:r>
          </w:p>
        </w:tc>
        <w:tc>
          <w:tcPr>
            <w:tcW w:w="10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肇庆市中小学“朝阳读书”活动——“我为祖国点赞”演讲比赛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53131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市卫健局</w:t>
            </w:r>
          </w:p>
        </w:tc>
        <w:tc>
          <w:tcPr>
            <w:tcW w:w="10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肇庆市“服务百姓健康行动”义诊活动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14837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市总工会</w:t>
            </w:r>
          </w:p>
        </w:tc>
        <w:tc>
          <w:tcPr>
            <w:tcW w:w="10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庆祝新中国成立70周年·肇庆职工“唱响主旋律”快闪活动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12974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市委宣传部</w:t>
            </w:r>
          </w:p>
        </w:tc>
        <w:tc>
          <w:tcPr>
            <w:tcW w:w="10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“2019南国书香节”肇庆分会场暨“砚都阅读文化节”活动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12482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高要区</w:t>
            </w:r>
          </w:p>
        </w:tc>
        <w:tc>
          <w:tcPr>
            <w:tcW w:w="10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“文明花正开”——高要区新时代文明实践文艺汇演走进社区活动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11014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市委组织部</w:t>
            </w:r>
          </w:p>
        </w:tc>
        <w:tc>
          <w:tcPr>
            <w:tcW w:w="10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“庆祝建党98周年，加强中国道路宣传教育”系列活动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8945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市水利局</w:t>
            </w:r>
          </w:p>
        </w:tc>
        <w:tc>
          <w:tcPr>
            <w:tcW w:w="10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“水上救援 防溺水和心肺复苏技能培训”活动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8923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端州区</w:t>
            </w:r>
          </w:p>
        </w:tc>
        <w:tc>
          <w:tcPr>
            <w:tcW w:w="10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“我是劳动小能手”系列活动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8527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2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端州区</w:t>
            </w:r>
          </w:p>
        </w:tc>
        <w:tc>
          <w:tcPr>
            <w:tcW w:w="102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“雅趣砚韵”端砚文化系列公益活动之“万福送万家”书写春联活动</w:t>
            </w:r>
          </w:p>
        </w:tc>
        <w:tc>
          <w:tcPr>
            <w:tcW w:w="117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8216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附表1：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640" w:firstLineChars="200"/>
        <w:jc w:val="both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br w:type="page"/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outlineLvl w:val="9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附表2：</w:t>
      </w:r>
    </w:p>
    <w:tbl>
      <w:tblPr>
        <w:tblStyle w:val="4"/>
        <w:tblW w:w="14372" w:type="dxa"/>
        <w:tblInd w:w="-30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01"/>
        <w:gridCol w:w="1757"/>
        <w:gridCol w:w="10536"/>
        <w:gridCol w:w="1161"/>
        <w:gridCol w:w="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7" w:type="dxa"/>
          <w:trHeight w:val="90" w:hRule="atLeast"/>
        </w:trPr>
        <w:tc>
          <w:tcPr>
            <w:tcW w:w="14355" w:type="dxa"/>
            <w:gridSpan w:val="4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方正小标宋_GBK" w:hAnsi="方正小标宋_GBK" w:eastAsia="方正小标宋_GBK" w:cs="方正小标宋_GBK"/>
                <w:b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创艺简标宋" w:hAnsi="创艺简标宋" w:eastAsia="创艺简标宋" w:cs="创艺简标宋"/>
                <w:b w:val="0"/>
                <w:bCs/>
                <w:i w:val="0"/>
                <w:color w:val="000000" w:themeColor="text1"/>
                <w:sz w:val="36"/>
                <w:szCs w:val="36"/>
                <w:u w:val="none"/>
                <w14:textFill>
                  <w14:solidFill>
                    <w14:schemeClr w14:val="tx1"/>
                  </w14:solidFill>
                </w14:textFill>
              </w:rPr>
              <w:t>肇庆市2019年群众性精神文明创建活动“最</w:t>
            </w:r>
            <w:r>
              <w:rPr>
                <w:rFonts w:hint="eastAsia" w:ascii="创艺简标宋" w:hAnsi="创艺简标宋" w:eastAsia="创艺简标宋" w:cs="创艺简标宋"/>
                <w:b w:val="0"/>
                <w:bCs/>
                <w:i w:val="0"/>
                <w:color w:val="000000" w:themeColor="text1"/>
                <w:sz w:val="36"/>
                <w:szCs w:val="36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具</w:t>
            </w:r>
            <w:r>
              <w:rPr>
                <w:rFonts w:hint="eastAsia" w:ascii="创艺简标宋" w:hAnsi="创艺简标宋" w:eastAsia="创艺简标宋" w:cs="创艺简标宋"/>
                <w:b w:val="0"/>
                <w:bCs/>
                <w:i w:val="0"/>
                <w:color w:val="000000" w:themeColor="text1"/>
                <w:sz w:val="36"/>
                <w:szCs w:val="36"/>
                <w:u w:val="none"/>
                <w14:textFill>
                  <w14:solidFill>
                    <w14:schemeClr w14:val="tx1"/>
                  </w14:solidFill>
                </w14:textFill>
              </w:rPr>
              <w:t>人气奖”名单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奖项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报送单位</w:t>
            </w:r>
          </w:p>
        </w:tc>
        <w:tc>
          <w:tcPr>
            <w:tcW w:w="10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117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票数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金奖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市教育局</w:t>
            </w:r>
          </w:p>
        </w:tc>
        <w:tc>
          <w:tcPr>
            <w:tcW w:w="10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肇庆市中华优秀传统文化教育“传承经典立德树人”经典诵读展演活动</w:t>
            </w:r>
          </w:p>
        </w:tc>
        <w:tc>
          <w:tcPr>
            <w:tcW w:w="117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54466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银奖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市关工委</w:t>
            </w:r>
          </w:p>
        </w:tc>
        <w:tc>
          <w:tcPr>
            <w:tcW w:w="10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肇庆市中小学“朝阳读书”活动——“我为祖国点赞”演讲比赛</w:t>
            </w:r>
          </w:p>
        </w:tc>
        <w:tc>
          <w:tcPr>
            <w:tcW w:w="117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53131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铜奖</w:t>
            </w:r>
          </w:p>
        </w:tc>
        <w:tc>
          <w:tcPr>
            <w:tcW w:w="17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市卫健局</w:t>
            </w:r>
          </w:p>
        </w:tc>
        <w:tc>
          <w:tcPr>
            <w:tcW w:w="10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肇庆市“服务百姓健康行动”义诊活动</w:t>
            </w:r>
          </w:p>
        </w:tc>
        <w:tc>
          <w:tcPr>
            <w:tcW w:w="1178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14837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outlineLvl w:val="9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outlineLvl w:val="9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附表3：</w:t>
      </w:r>
    </w:p>
    <w:tbl>
      <w:tblPr>
        <w:tblStyle w:val="4"/>
        <w:tblpPr w:leftFromText="180" w:rightFromText="180" w:vertAnchor="text" w:horzAnchor="page" w:tblpX="1157" w:tblpY="106"/>
        <w:tblOverlap w:val="never"/>
        <w:tblW w:w="143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01"/>
        <w:gridCol w:w="1763"/>
        <w:gridCol w:w="1169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4355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方正小标宋_GBK" w:hAnsi="方正小标宋_GBK" w:eastAsia="方正小标宋_GBK" w:cs="方正小标宋_GBK"/>
                <w:b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创艺简标宋" w:hAnsi="创艺简标宋" w:eastAsia="创艺简标宋" w:cs="创艺简标宋"/>
                <w:b w:val="0"/>
                <w:bCs/>
                <w:i w:val="0"/>
                <w:color w:val="000000" w:themeColor="text1"/>
                <w:sz w:val="36"/>
                <w:szCs w:val="36"/>
                <w:u w:val="none"/>
                <w14:textFill>
                  <w14:solidFill>
                    <w14:schemeClr w14:val="tx1"/>
                  </w14:solidFill>
                </w14:textFill>
              </w:rPr>
              <w:t>肇庆市2019年群众性精神文明创建活动“最具</w:t>
            </w:r>
            <w:r>
              <w:rPr>
                <w:rFonts w:hint="eastAsia" w:ascii="创艺简标宋" w:hAnsi="创艺简标宋" w:eastAsia="创艺简标宋" w:cs="创艺简标宋"/>
                <w:b w:val="0"/>
                <w:bCs/>
                <w:i w:val="0"/>
                <w:color w:val="000000" w:themeColor="text1"/>
                <w:sz w:val="36"/>
                <w:szCs w:val="36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创意</w:t>
            </w:r>
            <w:r>
              <w:rPr>
                <w:rFonts w:hint="eastAsia" w:ascii="创艺简标宋" w:hAnsi="创艺简标宋" w:eastAsia="创艺简标宋" w:cs="创艺简标宋"/>
                <w:b w:val="0"/>
                <w:bCs/>
                <w:i w:val="0"/>
                <w:color w:val="000000" w:themeColor="text1"/>
                <w:sz w:val="36"/>
                <w:szCs w:val="36"/>
                <w:u w:val="none"/>
                <w14:textFill>
                  <w14:solidFill>
                    <w14:schemeClr w14:val="tx1"/>
                  </w14:solidFill>
                </w14:textFill>
              </w:rPr>
              <w:t>奖”名单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报送单位</w:t>
            </w:r>
          </w:p>
        </w:tc>
        <w:tc>
          <w:tcPr>
            <w:tcW w:w="1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鼎湖区</w:t>
            </w:r>
          </w:p>
        </w:tc>
        <w:tc>
          <w:tcPr>
            <w:tcW w:w="1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“德泽鼎湖”鼎湖区首届道德模范颁奖典礼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肇庆海关</w:t>
            </w:r>
          </w:p>
        </w:tc>
        <w:tc>
          <w:tcPr>
            <w:tcW w:w="1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“海关开放日”系列活动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星湖管理局</w:t>
            </w:r>
          </w:p>
        </w:tc>
        <w:tc>
          <w:tcPr>
            <w:tcW w:w="116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肇庆市第二届七星岩摩崖石刻诗词大会</w:t>
            </w:r>
          </w:p>
        </w:tc>
      </w:tr>
    </w:tbl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br w:type="page"/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outlineLvl w:val="9"/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附表4：</w:t>
      </w:r>
    </w:p>
    <w:tbl>
      <w:tblPr>
        <w:tblStyle w:val="4"/>
        <w:tblW w:w="14355" w:type="dxa"/>
        <w:tblInd w:w="-30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01"/>
        <w:gridCol w:w="2784"/>
        <w:gridCol w:w="106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4355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方正小标宋_GBK" w:hAnsi="方正小标宋_GBK" w:eastAsia="方正小标宋_GBK" w:cs="方正小标宋_GBK"/>
                <w:b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创艺简标宋" w:hAnsi="创艺简标宋" w:eastAsia="创艺简标宋" w:cs="创艺简标宋"/>
                <w:b w:val="0"/>
                <w:bCs/>
                <w:i w:val="0"/>
                <w:color w:val="000000" w:themeColor="text1"/>
                <w:sz w:val="36"/>
                <w:szCs w:val="36"/>
                <w:u w:val="none"/>
                <w14:textFill>
                  <w14:solidFill>
                    <w14:schemeClr w14:val="tx1"/>
                  </w14:solidFill>
                </w14:textFill>
              </w:rPr>
              <w:t>肇庆市2019年群众性精神文明创建活动优秀奖</w:t>
            </w:r>
            <w:r>
              <w:rPr>
                <w:rFonts w:hint="eastAsia" w:ascii="创艺简标宋" w:hAnsi="创艺简标宋" w:eastAsia="创艺简标宋" w:cs="创艺简标宋"/>
                <w:b w:val="0"/>
                <w:bCs/>
                <w:i w:val="0"/>
                <w:color w:val="000000" w:themeColor="text1"/>
                <w:sz w:val="36"/>
                <w:szCs w:val="36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报送单位</w:t>
            </w:r>
          </w:p>
        </w:tc>
        <w:tc>
          <w:tcPr>
            <w:tcW w:w="10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黑体" w:hAnsi="黑体" w:eastAsia="黑体" w:cs="黑体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市文广旅体局</w:t>
            </w:r>
          </w:p>
        </w:tc>
        <w:tc>
          <w:tcPr>
            <w:tcW w:w="10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肇庆市图书馆少儿周末故事会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6" w:hRule="atLeast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市文广旅体局</w:t>
            </w:r>
          </w:p>
        </w:tc>
        <w:tc>
          <w:tcPr>
            <w:tcW w:w="10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“爱在肇庆·共铸文明”——肇庆市文化馆2019公益义演晚会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市交通运输局</w:t>
            </w:r>
          </w:p>
        </w:tc>
        <w:tc>
          <w:tcPr>
            <w:tcW w:w="10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出租汽车行业“文明服务九大提升行动”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0" w:hRule="atLeast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市民政局</w:t>
            </w:r>
          </w:p>
        </w:tc>
        <w:tc>
          <w:tcPr>
            <w:tcW w:w="10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“童心爱中华红色之旅”肇庆市关爱留守儿童、困境儿童志愿服务活动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星湖管理局</w:t>
            </w:r>
          </w:p>
        </w:tc>
        <w:tc>
          <w:tcPr>
            <w:tcW w:w="10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肇庆市第二届七星岩摩崖石刻诗词大会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0" w:hRule="atLeast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市生态环境局</w:t>
            </w:r>
          </w:p>
        </w:tc>
        <w:tc>
          <w:tcPr>
            <w:tcW w:w="10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“美丽星湖 我是行动者”环境保护公益活动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肇庆海关</w:t>
            </w:r>
          </w:p>
        </w:tc>
        <w:tc>
          <w:tcPr>
            <w:tcW w:w="10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“海关开放日”系列活动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0" w:hRule="atLeast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市科技局、市科协</w:t>
            </w:r>
          </w:p>
        </w:tc>
        <w:tc>
          <w:tcPr>
            <w:tcW w:w="10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肇庆市文化科技卫生“三下乡”活动——主会场启动仪式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市城管局</w:t>
            </w:r>
          </w:p>
        </w:tc>
        <w:tc>
          <w:tcPr>
            <w:tcW w:w="10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“垃圾科学分类，文明你我同行”肇庆市垃圾减量分类主题活动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9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center"/>
              <w:outlineLvl w:val="9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32"/>
                <w:szCs w:val="3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 w:themeColor="text1"/>
                <w:kern w:val="0"/>
                <w:sz w:val="32"/>
                <w:szCs w:val="3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鼎湖区</w:t>
            </w:r>
          </w:p>
        </w:tc>
        <w:tc>
          <w:tcPr>
            <w:tcW w:w="10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 w:themeColor="text1"/>
                <w:sz w:val="28"/>
                <w:szCs w:val="2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“德泽鼎湖”鼎湖区首届道德模范颁奖典礼</w:t>
            </w:r>
          </w:p>
        </w:tc>
      </w:tr>
    </w:tbl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outlineLvl w:val="9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sectPr>
      <w:pgSz w:w="16838" w:h="11906" w:orient="landscape"/>
      <w:pgMar w:top="1417" w:right="1417" w:bottom="1247" w:left="141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创艺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sz w:val="21"/>
                              <w:szCs w:val="21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sz w:val="21"/>
                              <w:szCs w:val="21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sz w:val="21"/>
                              <w:szCs w:val="21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sz w:val="21"/>
                              <w:szCs w:val="21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b/>
                              <w:bCs/>
                              <w:sz w:val="21"/>
                              <w:szCs w:val="21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b/>
                        <w:bCs/>
                        <w:sz w:val="21"/>
                        <w:szCs w:val="21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b/>
                        <w:bCs/>
                        <w:sz w:val="21"/>
                        <w:szCs w:val="21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b/>
                        <w:bCs/>
                        <w:sz w:val="21"/>
                        <w:szCs w:val="21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b/>
                        <w:bCs/>
                        <w:sz w:val="21"/>
                        <w:szCs w:val="21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b/>
                        <w:bCs/>
                        <w:sz w:val="21"/>
                        <w:szCs w:val="21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883DA"/>
    <w:multiLevelType w:val="singleLevel"/>
    <w:tmpl w:val="5E6883DA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2A1902"/>
    <w:rsid w:val="040136A1"/>
    <w:rsid w:val="043F2B2B"/>
    <w:rsid w:val="04A17650"/>
    <w:rsid w:val="08BB0954"/>
    <w:rsid w:val="0A8F4170"/>
    <w:rsid w:val="0E0D0D22"/>
    <w:rsid w:val="10342742"/>
    <w:rsid w:val="127773E7"/>
    <w:rsid w:val="147E43BB"/>
    <w:rsid w:val="1F3C5C3A"/>
    <w:rsid w:val="1FE42B6E"/>
    <w:rsid w:val="21110896"/>
    <w:rsid w:val="273F77B4"/>
    <w:rsid w:val="30C772C0"/>
    <w:rsid w:val="35F609DE"/>
    <w:rsid w:val="367E199A"/>
    <w:rsid w:val="36BE4E53"/>
    <w:rsid w:val="3C62190B"/>
    <w:rsid w:val="40965212"/>
    <w:rsid w:val="4FC46C76"/>
    <w:rsid w:val="55EA7EA5"/>
    <w:rsid w:val="5765090B"/>
    <w:rsid w:val="5A97059B"/>
    <w:rsid w:val="5B7D48B6"/>
    <w:rsid w:val="5CA0281B"/>
    <w:rsid w:val="66736035"/>
    <w:rsid w:val="690C1444"/>
    <w:rsid w:val="6B9D7AED"/>
    <w:rsid w:val="702A1902"/>
    <w:rsid w:val="74F144D0"/>
    <w:rsid w:val="75831353"/>
    <w:rsid w:val="764B183D"/>
    <w:rsid w:val="769D07B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font11"/>
    <w:basedOn w:val="5"/>
    <w:qFormat/>
    <w:uiPriority w:val="0"/>
    <w:rPr>
      <w:rFonts w:hint="eastAsia" w:ascii="仿宋_GB2312" w:eastAsia="仿宋_GB2312" w:cs="仿宋_GB2312"/>
      <w:color w:val="000000"/>
      <w:sz w:val="36"/>
      <w:szCs w:val="36"/>
      <w:u w:val="none"/>
    </w:rPr>
  </w:style>
  <w:style w:type="character" w:customStyle="1" w:styleId="7">
    <w:name w:val="font01"/>
    <w:basedOn w:val="5"/>
    <w:qFormat/>
    <w:uiPriority w:val="0"/>
    <w:rPr>
      <w:rFonts w:hint="default" w:ascii="Times New Roman" w:hAnsi="Times New Roman" w:cs="Times New Roman"/>
      <w:color w:val="000000"/>
      <w:sz w:val="36"/>
      <w:szCs w:val="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faye's</Company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2020-03-10T03:48:00Z</dcterms:created>
  <dc:creator>FAYE</dc:creator>
  <cp:lastModifiedBy>Little baby</cp:lastModifiedBy>
  <dcterms:modified xsi:type="dcterms:W3CDTF">2020-03-12T07:23:05Z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